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245514" w:rsidP="002F03B9">
            <w:pPr>
              <w:pStyle w:val="Title"/>
              <w:ind w:left="0"/>
            </w:pPr>
            <w:r>
              <w:rPr>
                <w:noProof/>
                <w:lang w:val="en-GB" w:eastAsia="en-GB"/>
              </w:rPr>
              <w:drawing>
                <wp:inline distT="0" distB="0" distL="0" distR="0" wp14:anchorId="2B50C61E" wp14:editId="54CD27DE">
                  <wp:extent cx="3969564" cy="96262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LMS Colou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3816" cy="966076"/>
                          </a:xfrm>
                          <a:prstGeom prst="rect">
                            <a:avLst/>
                          </a:prstGeom>
                        </pic:spPr>
                      </pic:pic>
                    </a:graphicData>
                  </a:graphic>
                </wp:inline>
              </w:drawing>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6E364A" w:rsidRDefault="002F3D8B">
      <w:pPr>
        <w:pStyle w:val="Organization"/>
        <w:rPr>
          <w:sz w:val="58"/>
        </w:rPr>
      </w:pPr>
      <w:r w:rsidRPr="006E364A">
        <w:rPr>
          <w:noProof/>
          <w:sz w:val="58"/>
          <w:lang w:val="en-GB" w:eastAsia="en-GB"/>
        </w:rPr>
        <mc:AlternateContent>
          <mc:Choice Requires="wps">
            <w:drawing>
              <wp:anchor distT="0" distB="0" distL="114300" distR="114300" simplePos="0" relativeHeight="251662336" behindDoc="0" locked="0" layoutInCell="1" allowOverlap="0" wp14:anchorId="532D4F25" wp14:editId="0C42164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2670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26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GB" w:eastAsia="en-GB"/>
                              </w:rPr>
                              <w:drawing>
                                <wp:inline distT="0" distB="0" distL="0" distR="0" wp14:anchorId="6EF1E6C7" wp14:editId="512F51E2">
                                  <wp:extent cx="2002536" cy="1677306"/>
                                  <wp:effectExtent l="76200" t="76200" r="74295"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2536" cy="167730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CA7194">
                            <w:pPr>
                              <w:pStyle w:val="Heading1"/>
                            </w:pPr>
                            <w:r>
                              <w:t>From Farm Services</w:t>
                            </w:r>
                          </w:p>
                          <w:p w:rsidR="002F3D8B" w:rsidRPr="002F3D8B" w:rsidRDefault="00D81DBB" w:rsidP="002F3D8B">
                            <w:pPr>
                              <w:pStyle w:val="ContactInfo"/>
                              <w:rPr>
                                <w:sz w:val="18"/>
                              </w:rPr>
                            </w:pPr>
                            <w:hyperlink r:id="rId11" w:history="1">
                              <w:r w:rsidR="002F3D8B" w:rsidRPr="008711AD">
                                <w:rPr>
                                  <w:rStyle w:val="Hyperlink"/>
                                  <w:sz w:val="18"/>
                                </w:rPr>
                                <w:t>farmservices@commerce.gov.gg</w:t>
                              </w:r>
                            </w:hyperlink>
                            <w:r w:rsidR="002F3D8B" w:rsidRPr="002F3D8B">
                              <w:rPr>
                                <w:sz w:val="18"/>
                              </w:rPr>
                              <w:t xml:space="preserve"> </w:t>
                            </w:r>
                          </w:p>
                          <w:p w:rsidR="002F3D8B" w:rsidRDefault="002F3D8B" w:rsidP="002F3D8B">
                            <w:pPr>
                              <w:pStyle w:val="ContactInfo"/>
                            </w:pPr>
                            <w:r>
                              <w:t xml:space="preserve">Telephone: </w:t>
                            </w:r>
                            <w:r>
                              <w:tab/>
                              <w:t>234567</w:t>
                            </w:r>
                            <w:r>
                              <w:tab/>
                            </w:r>
                          </w:p>
                          <w:p w:rsidR="002F3D8B" w:rsidRDefault="002F3D8B" w:rsidP="002F3D8B">
                            <w:pPr>
                              <w:pStyle w:val="ContactInfo"/>
                            </w:pPr>
                            <w:r>
                              <w:t>Ansaphone:  235740</w:t>
                            </w:r>
                          </w:p>
                          <w:tbl>
                            <w:tblPr>
                              <w:tblStyle w:val="NewsletterTable"/>
                              <w:tblW w:w="4956" w:type="pct"/>
                              <w:jc w:val="center"/>
                              <w:tblLook w:val="04A0" w:firstRow="1" w:lastRow="0" w:firstColumn="1" w:lastColumn="0" w:noHBand="0" w:noVBand="1"/>
                              <w:tblDescription w:val="Announcement table"/>
                            </w:tblPr>
                            <w:tblGrid>
                              <w:gridCol w:w="3409"/>
                            </w:tblGrid>
                            <w:tr w:rsidR="005D5BF5" w:rsidTr="006E364A">
                              <w:trPr>
                                <w:cnfStyle w:val="100000000000" w:firstRow="1" w:lastRow="0" w:firstColumn="0" w:lastColumn="0" w:oddVBand="0" w:evenVBand="0" w:oddHBand="0" w:evenHBand="0" w:firstRowFirstColumn="0" w:firstRowLastColumn="0" w:lastRowFirstColumn="0" w:lastRowLastColumn="0"/>
                                <w:jc w:val="center"/>
                              </w:trPr>
                              <w:tc>
                                <w:tcPr>
                                  <w:tcW w:w="3409" w:type="dxa"/>
                                  <w:tcBorders>
                                    <w:bottom w:val="nil"/>
                                  </w:tcBorders>
                                </w:tcPr>
                                <w:p w:rsidR="005D5BF5" w:rsidRDefault="005D5BF5">
                                  <w:pPr>
                                    <w:pStyle w:val="TableSpace"/>
                                  </w:pPr>
                                </w:p>
                              </w:tc>
                            </w:tr>
                            <w:tr w:rsidR="005D5BF5" w:rsidTr="006E364A">
                              <w:trPr>
                                <w:trHeight w:val="5760"/>
                                <w:jc w:val="center"/>
                              </w:trPr>
                              <w:tc>
                                <w:tcPr>
                                  <w:tcW w:w="3409" w:type="dxa"/>
                                  <w:tcBorders>
                                    <w:top w:val="nil"/>
                                    <w:bottom w:val="nil"/>
                                  </w:tcBorders>
                                </w:tcPr>
                                <w:p w:rsidR="005D5BF5" w:rsidRDefault="005D5BF5" w:rsidP="006E364A">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57.25pt;z-index:251662336;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" o:allowoverlap="f" filled="f" stroked="f" strokeweight=".5pt">
                <v:textbox inset="1.44pt,0,1.44pt,0">
                  <w:txbxContent>
                    <w:p w:rsidR="005D5BF5" w:rsidRDefault="00D32517">
                      <w:pPr>
                        <w:pStyle w:val="Photo"/>
                      </w:pPr>
                      <w:r>
                        <w:rPr>
                          <w:noProof/>
                          <w:lang w:val="en-GB" w:eastAsia="en-GB"/>
                        </w:rPr>
                        <w:drawing>
                          <wp:inline distT="0" distB="0" distL="0" distR="0" wp14:anchorId="6EF1E6C7" wp14:editId="512F51E2">
                            <wp:extent cx="2002536" cy="1677306"/>
                            <wp:effectExtent l="76200" t="76200" r="74295" b="755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2536" cy="167730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CA7194">
                      <w:pPr>
                        <w:pStyle w:val="Heading1"/>
                      </w:pPr>
                      <w:r>
                        <w:t>From Farm Services</w:t>
                      </w:r>
                    </w:p>
                    <w:p w:rsidR="002F3D8B" w:rsidRPr="002F3D8B" w:rsidRDefault="00D81DBB" w:rsidP="002F3D8B">
                      <w:pPr>
                        <w:pStyle w:val="ContactInfo"/>
                        <w:rPr>
                          <w:sz w:val="18"/>
                        </w:rPr>
                      </w:pPr>
                      <w:hyperlink r:id="rId12" w:history="1">
                        <w:r w:rsidR="002F3D8B" w:rsidRPr="008711AD">
                          <w:rPr>
                            <w:rStyle w:val="Hyperlink"/>
                            <w:sz w:val="18"/>
                          </w:rPr>
                          <w:t>farmservices@commerce.gov.gg</w:t>
                        </w:r>
                      </w:hyperlink>
                      <w:r w:rsidR="002F3D8B" w:rsidRPr="002F3D8B">
                        <w:rPr>
                          <w:sz w:val="18"/>
                        </w:rPr>
                        <w:t xml:space="preserve"> </w:t>
                      </w:r>
                    </w:p>
                    <w:p w:rsidR="002F3D8B" w:rsidRDefault="002F3D8B" w:rsidP="002F3D8B">
                      <w:pPr>
                        <w:pStyle w:val="ContactInfo"/>
                      </w:pPr>
                      <w:r>
                        <w:t xml:space="preserve">Telephone: </w:t>
                      </w:r>
                      <w:r>
                        <w:tab/>
                        <w:t>234567</w:t>
                      </w:r>
                      <w:r>
                        <w:tab/>
                      </w:r>
                    </w:p>
                    <w:p w:rsidR="002F3D8B" w:rsidRDefault="002F3D8B" w:rsidP="002F3D8B">
                      <w:pPr>
                        <w:pStyle w:val="ContactInfo"/>
                      </w:pPr>
                      <w:r>
                        <w:t>Ansaphone:  235740</w:t>
                      </w:r>
                    </w:p>
                    <w:tbl>
                      <w:tblPr>
                        <w:tblStyle w:val="NewsletterTable"/>
                        <w:tblW w:w="4956" w:type="pct"/>
                        <w:jc w:val="center"/>
                        <w:tblLook w:val="04A0" w:firstRow="1" w:lastRow="0" w:firstColumn="1" w:lastColumn="0" w:noHBand="0" w:noVBand="1"/>
                        <w:tblDescription w:val="Announcement table"/>
                      </w:tblPr>
                      <w:tblGrid>
                        <w:gridCol w:w="3409"/>
                      </w:tblGrid>
                      <w:tr w:rsidR="005D5BF5" w:rsidTr="006E364A">
                        <w:trPr>
                          <w:cnfStyle w:val="100000000000" w:firstRow="1" w:lastRow="0" w:firstColumn="0" w:lastColumn="0" w:oddVBand="0" w:evenVBand="0" w:oddHBand="0" w:evenHBand="0" w:firstRowFirstColumn="0" w:firstRowLastColumn="0" w:lastRowFirstColumn="0" w:lastRowLastColumn="0"/>
                          <w:jc w:val="center"/>
                        </w:trPr>
                        <w:tc>
                          <w:tcPr>
                            <w:tcW w:w="3409" w:type="dxa"/>
                            <w:tcBorders>
                              <w:bottom w:val="nil"/>
                            </w:tcBorders>
                          </w:tcPr>
                          <w:p w:rsidR="005D5BF5" w:rsidRDefault="005D5BF5">
                            <w:pPr>
                              <w:pStyle w:val="TableSpace"/>
                            </w:pPr>
                          </w:p>
                        </w:tc>
                      </w:tr>
                      <w:tr w:rsidR="005D5BF5" w:rsidTr="006E364A">
                        <w:trPr>
                          <w:trHeight w:val="5760"/>
                          <w:jc w:val="center"/>
                        </w:trPr>
                        <w:tc>
                          <w:tcPr>
                            <w:tcW w:w="3409" w:type="dxa"/>
                            <w:tcBorders>
                              <w:top w:val="nil"/>
                              <w:bottom w:val="nil"/>
                            </w:tcBorders>
                          </w:tcPr>
                          <w:p w:rsidR="005D5BF5" w:rsidRDefault="005D5BF5" w:rsidP="006E364A">
                            <w:pPr>
                              <w:pStyle w:val="Heading1"/>
                              <w:outlineLvl w:val="0"/>
                            </w:pPr>
                          </w:p>
                        </w:tc>
                      </w:tr>
                    </w:tbl>
                    <w:p w:rsidR="005D5BF5" w:rsidRDefault="005D5BF5">
                      <w:pPr>
                        <w:pStyle w:val="NoSpacing"/>
                      </w:pPr>
                    </w:p>
                  </w:txbxContent>
                </v:textbox>
                <w10:wrap type="square" side="left" anchorx="page" anchory="margin"/>
              </v:shape>
            </w:pict>
          </mc:Fallback>
        </mc:AlternateContent>
      </w:r>
      <w:r w:rsidR="00CA7194">
        <w:rPr>
          <w:noProof/>
          <w:sz w:val="58"/>
          <w:lang w:val="en-GB" w:eastAsia="en-GB"/>
        </w:rPr>
        <w:t>Livestock News</w:t>
      </w:r>
      <w:r w:rsidR="00245514">
        <w:rPr>
          <w:noProof/>
          <w:sz w:val="58"/>
          <w:lang w:val="en-GB" w:eastAsia="en-GB"/>
        </w:rPr>
        <w:t xml:space="preserve"> Issue 2</w:t>
      </w:r>
    </w:p>
    <w:p w:rsidR="002F3D8B" w:rsidRPr="002F3D8B" w:rsidRDefault="002F3D8B" w:rsidP="002F3D8B">
      <w:pPr>
        <w:pStyle w:val="Heading2"/>
        <w:ind w:left="2154" w:hanging="2010"/>
        <w:rPr>
          <w:bCs w:val="0"/>
          <w:color w:val="956AAC" w:themeColor="accent5"/>
          <w:szCs w:val="28"/>
        </w:rPr>
      </w:pPr>
      <w:r w:rsidRPr="002F3D8B">
        <w:rPr>
          <w:color w:val="956AAC" w:themeColor="accent5"/>
          <w:szCs w:val="28"/>
        </w:rPr>
        <w:t>Content by:</w:t>
      </w:r>
      <w:r>
        <w:rPr>
          <w:color w:val="956AAC" w:themeColor="accent5"/>
          <w:szCs w:val="28"/>
        </w:rPr>
        <w:tab/>
      </w:r>
      <w:r w:rsidRPr="002F3D8B">
        <w:rPr>
          <w:color w:val="956AAC" w:themeColor="accent5"/>
          <w:szCs w:val="28"/>
        </w:rPr>
        <w:tab/>
        <w:t>Caroline Creed, Farm Services Manager</w:t>
      </w:r>
      <w:r>
        <w:rPr>
          <w:color w:val="956AAC" w:themeColor="accent5"/>
          <w:szCs w:val="28"/>
        </w:rPr>
        <w:br/>
      </w:r>
      <w:r w:rsidRPr="002F3D8B">
        <w:rPr>
          <w:bCs w:val="0"/>
          <w:color w:val="956AAC" w:themeColor="accent5"/>
          <w:szCs w:val="28"/>
        </w:rPr>
        <w:t>David Chamberlain</w:t>
      </w:r>
      <w:r w:rsidRPr="002F3D8B">
        <w:rPr>
          <w:b w:val="0"/>
          <w:bCs w:val="0"/>
          <w:color w:val="956AAC" w:themeColor="accent5"/>
          <w:szCs w:val="28"/>
        </w:rPr>
        <w:t xml:space="preserve">, </w:t>
      </w:r>
      <w:r w:rsidRPr="002F3D8B">
        <w:rPr>
          <w:bCs w:val="0"/>
          <w:color w:val="956AAC" w:themeColor="accent5"/>
          <w:szCs w:val="28"/>
        </w:rPr>
        <w:t>States Veterinary Officer</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2F03B9" w:rsidP="007809FF">
            <w:pPr>
              <w:ind w:right="141"/>
            </w:pPr>
            <w:r w:rsidRPr="00245514">
              <w:rPr>
                <w:sz w:val="20"/>
              </w:rPr>
              <w:t xml:space="preserve">The purpose of these </w:t>
            </w:r>
            <w:r w:rsidR="007809FF" w:rsidRPr="00245514">
              <w:rPr>
                <w:sz w:val="20"/>
              </w:rPr>
              <w:t xml:space="preserve">electronic </w:t>
            </w:r>
            <w:r w:rsidRPr="00245514">
              <w:rPr>
                <w:sz w:val="20"/>
              </w:rPr>
              <w:t xml:space="preserve">newsletters </w:t>
            </w:r>
            <w:r w:rsidR="00B84187" w:rsidRPr="00245514">
              <w:rPr>
                <w:sz w:val="20"/>
              </w:rPr>
              <w:t>is</w:t>
            </w:r>
            <w:r w:rsidRPr="00245514">
              <w:rPr>
                <w:sz w:val="20"/>
              </w:rPr>
              <w:t xml:space="preserve"> to keep farmers and livestock keepers reminded of their obligations and informed of any issues which may relate to them.  In addition to our dairy and beef keepers, these newsletters will now</w:t>
            </w:r>
            <w:r w:rsidR="007809FF" w:rsidRPr="00245514">
              <w:rPr>
                <w:sz w:val="20"/>
              </w:rPr>
              <w:t xml:space="preserve"> also</w:t>
            </w:r>
            <w:r w:rsidRPr="00245514">
              <w:rPr>
                <w:sz w:val="20"/>
              </w:rPr>
              <w:t xml:space="preserve"> be sent to goat, sheep and pig keepers.  Obviously not all the content will apply to you but we shall try and make this clear where possible.</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CA7194" w:rsidRPr="00901165" w:rsidRDefault="00CA7194" w:rsidP="00CA7194">
      <w:pPr>
        <w:pStyle w:val="Heading1"/>
      </w:pPr>
      <w:r>
        <w:t xml:space="preserve">DAIRY FARMERS:  </w:t>
      </w:r>
      <w:r w:rsidRPr="002F03B9">
        <w:t>Beef Semen</w:t>
      </w:r>
    </w:p>
    <w:p w:rsidR="00CA7194" w:rsidRDefault="00CA7194" w:rsidP="00CA7194">
      <w:r>
        <w:t>We curren</w:t>
      </w:r>
      <w:r w:rsidR="00245514">
        <w:t xml:space="preserve">tly have Belgian Blue, Hereford, </w:t>
      </w:r>
      <w:r>
        <w:t xml:space="preserve">Aberdeen Angus </w:t>
      </w:r>
      <w:r w:rsidR="00245514">
        <w:t xml:space="preserve">and Charolais </w:t>
      </w:r>
      <w:r>
        <w:t xml:space="preserve">beef semen available.   Other beef breeds from an approved list can be ordered </w:t>
      </w:r>
      <w:r w:rsidR="00F34160">
        <w:t xml:space="preserve">in </w:t>
      </w:r>
      <w:r>
        <w:t>as private stock.</w:t>
      </w:r>
    </w:p>
    <w:p w:rsidR="00571FEB" w:rsidRDefault="00D462F8" w:rsidP="00D462F8">
      <w:pPr>
        <w:pStyle w:val="Heading1"/>
      </w:pPr>
      <w:r>
        <w:t xml:space="preserve">DAIRY FARMERS:  Isolation Facilities </w:t>
      </w:r>
    </w:p>
    <w:p w:rsidR="00D462F8" w:rsidRDefault="00D462F8" w:rsidP="00CA7194">
      <w:r w:rsidRPr="00D462F8">
        <w:t xml:space="preserve">A recent event has highlighted the need for all farmers to have </w:t>
      </w:r>
      <w:r w:rsidR="00F17712" w:rsidRPr="00D462F8">
        <w:t>adequate</w:t>
      </w:r>
      <w:r w:rsidRPr="00D462F8">
        <w:t xml:space="preserve"> 'isolation' facilities. </w:t>
      </w:r>
      <w:r w:rsidR="001C26CA">
        <w:t xml:space="preserve"> In circumstances when an animal is suspected of having a notifiable disease the farmer may be directed to the SVO to place the animal into isolation under the powers of the Animal Health Ordinance 1996.  It may not be appropriate for the animal to be destroyed immediately so isolation facilities must be available.</w:t>
      </w:r>
    </w:p>
    <w:p w:rsidR="00571FEB" w:rsidRPr="00901165" w:rsidRDefault="00571FEB" w:rsidP="00571FEB">
      <w:pPr>
        <w:pStyle w:val="Heading1"/>
      </w:pPr>
      <w:r>
        <w:t>DAIRY FARMERS:  Fattening of Cull Cows</w:t>
      </w:r>
    </w:p>
    <w:p w:rsidR="00C51E07" w:rsidRDefault="00571FEB" w:rsidP="00571FEB">
      <w:pPr>
        <w:pStyle w:val="NormalWeb"/>
        <w:ind w:left="144"/>
        <w:rPr>
          <w:rFonts w:asciiTheme="minorHAnsi" w:eastAsiaTheme="minorHAnsi" w:hAnsiTheme="minorHAnsi" w:cstheme="minorBidi"/>
          <w:color w:val="262626" w:themeColor="text1" w:themeTint="D9"/>
          <w:sz w:val="22"/>
          <w:szCs w:val="22"/>
          <w:lang w:val="en-US" w:eastAsia="en-US"/>
        </w:rPr>
      </w:pPr>
      <w:r>
        <w:rPr>
          <w:rFonts w:asciiTheme="minorHAnsi" w:eastAsiaTheme="minorHAnsi" w:hAnsiTheme="minorHAnsi" w:cstheme="minorBidi"/>
          <w:color w:val="262626" w:themeColor="text1" w:themeTint="D9"/>
          <w:sz w:val="22"/>
          <w:szCs w:val="22"/>
          <w:lang w:val="en-US" w:eastAsia="en-US"/>
        </w:rPr>
        <w:t>This is a</w:t>
      </w:r>
      <w:r w:rsidR="00C51E07">
        <w:rPr>
          <w:rFonts w:asciiTheme="minorHAnsi" w:eastAsiaTheme="minorHAnsi" w:hAnsiTheme="minorHAnsi" w:cstheme="minorBidi"/>
          <w:color w:val="262626" w:themeColor="text1" w:themeTint="D9"/>
          <w:sz w:val="22"/>
          <w:szCs w:val="22"/>
          <w:lang w:val="en-US" w:eastAsia="en-US"/>
        </w:rPr>
        <w:t xml:space="preserve"> useful </w:t>
      </w:r>
      <w:r>
        <w:rPr>
          <w:rFonts w:asciiTheme="minorHAnsi" w:eastAsiaTheme="minorHAnsi" w:hAnsiTheme="minorHAnsi" w:cstheme="minorBidi"/>
          <w:color w:val="262626" w:themeColor="text1" w:themeTint="D9"/>
          <w:sz w:val="22"/>
          <w:szCs w:val="22"/>
          <w:lang w:val="en-US" w:eastAsia="en-US"/>
        </w:rPr>
        <w:t xml:space="preserve">extract </w:t>
      </w:r>
      <w:r w:rsidR="00C51E07">
        <w:rPr>
          <w:rFonts w:asciiTheme="minorHAnsi" w:eastAsiaTheme="minorHAnsi" w:hAnsiTheme="minorHAnsi" w:cstheme="minorBidi"/>
          <w:color w:val="262626" w:themeColor="text1" w:themeTint="D9"/>
          <w:sz w:val="22"/>
          <w:szCs w:val="22"/>
          <w:lang w:val="en-US" w:eastAsia="en-US"/>
        </w:rPr>
        <w:t xml:space="preserve">of a paper from </w:t>
      </w:r>
      <w:r>
        <w:rPr>
          <w:rFonts w:asciiTheme="minorHAnsi" w:eastAsiaTheme="minorHAnsi" w:hAnsiTheme="minorHAnsi" w:cstheme="minorBidi"/>
          <w:color w:val="262626" w:themeColor="text1" w:themeTint="D9"/>
          <w:sz w:val="22"/>
          <w:szCs w:val="22"/>
          <w:lang w:val="en-US" w:eastAsia="en-US"/>
        </w:rPr>
        <w:t xml:space="preserve">from </w:t>
      </w:r>
      <w:r w:rsidR="00C51E07">
        <w:rPr>
          <w:rFonts w:asciiTheme="minorHAnsi" w:eastAsiaTheme="minorHAnsi" w:hAnsiTheme="minorHAnsi" w:cstheme="minorBidi"/>
          <w:color w:val="262626" w:themeColor="text1" w:themeTint="D9"/>
          <w:sz w:val="22"/>
          <w:szCs w:val="22"/>
          <w:lang w:val="en-US" w:eastAsia="en-US"/>
        </w:rPr>
        <w:t xml:space="preserve">the </w:t>
      </w:r>
      <w:r>
        <w:rPr>
          <w:rFonts w:asciiTheme="minorHAnsi" w:eastAsiaTheme="minorHAnsi" w:hAnsiTheme="minorHAnsi" w:cstheme="minorBidi"/>
          <w:color w:val="262626" w:themeColor="text1" w:themeTint="D9"/>
          <w:sz w:val="22"/>
          <w:szCs w:val="22"/>
          <w:lang w:val="en-US" w:eastAsia="en-US"/>
        </w:rPr>
        <w:t xml:space="preserve">University </w:t>
      </w:r>
      <w:r w:rsidR="00C51E07">
        <w:rPr>
          <w:rFonts w:asciiTheme="minorHAnsi" w:eastAsiaTheme="minorHAnsi" w:hAnsiTheme="minorHAnsi" w:cstheme="minorBidi"/>
          <w:color w:val="262626" w:themeColor="text1" w:themeTint="D9"/>
          <w:sz w:val="22"/>
          <w:szCs w:val="22"/>
          <w:lang w:val="en-US" w:eastAsia="en-US"/>
        </w:rPr>
        <w:t xml:space="preserve">of Hungary.  </w:t>
      </w:r>
    </w:p>
    <w:p w:rsidR="00571FEB" w:rsidRPr="00C51E07" w:rsidRDefault="00571FEB" w:rsidP="00571FEB">
      <w:pPr>
        <w:pStyle w:val="NormalWeb"/>
        <w:ind w:left="144"/>
        <w:rPr>
          <w:rFonts w:asciiTheme="minorHAnsi" w:eastAsiaTheme="minorHAnsi" w:hAnsiTheme="minorHAnsi" w:cstheme="minorBidi"/>
          <w:i/>
          <w:color w:val="auto"/>
          <w:sz w:val="22"/>
          <w:szCs w:val="22"/>
          <w:lang w:val="en-US" w:eastAsia="en-US"/>
        </w:rPr>
      </w:pPr>
      <w:r w:rsidRPr="00C51E07">
        <w:rPr>
          <w:rFonts w:asciiTheme="minorHAnsi" w:eastAsiaTheme="minorHAnsi" w:hAnsiTheme="minorHAnsi" w:cstheme="minorBidi"/>
          <w:i/>
          <w:color w:val="auto"/>
          <w:sz w:val="22"/>
          <w:szCs w:val="22"/>
          <w:lang w:val="en-US" w:eastAsia="en-US"/>
        </w:rPr>
        <w:t xml:space="preserve">Dairy cows are disposed </w:t>
      </w:r>
      <w:r w:rsidR="00C51E07" w:rsidRPr="00C51E07">
        <w:rPr>
          <w:rFonts w:asciiTheme="minorHAnsi" w:eastAsiaTheme="minorHAnsi" w:hAnsiTheme="minorHAnsi" w:cstheme="minorBidi"/>
          <w:i/>
          <w:color w:val="auto"/>
          <w:sz w:val="22"/>
          <w:szCs w:val="22"/>
          <w:lang w:val="en-US" w:eastAsia="en-US"/>
        </w:rPr>
        <w:t xml:space="preserve">of </w:t>
      </w:r>
      <w:r w:rsidRPr="00C51E07">
        <w:rPr>
          <w:rFonts w:asciiTheme="minorHAnsi" w:eastAsiaTheme="minorHAnsi" w:hAnsiTheme="minorHAnsi" w:cstheme="minorBidi"/>
          <w:i/>
          <w:color w:val="auto"/>
          <w:sz w:val="22"/>
          <w:szCs w:val="22"/>
          <w:lang w:val="en-US" w:eastAsia="en-US"/>
        </w:rPr>
        <w:t xml:space="preserve">because of poor production or animal health reasons. The culling usually takes place at the end of lactation, and thus they are in general in poor condition. These animals can be sold for slaughtering only after proper conditioning. This shall be started as early as the last </w:t>
      </w:r>
      <w:proofErr w:type="gramStart"/>
      <w:r w:rsidRPr="00C51E07">
        <w:rPr>
          <w:rFonts w:asciiTheme="minorHAnsi" w:eastAsiaTheme="minorHAnsi" w:hAnsiTheme="minorHAnsi" w:cstheme="minorBidi"/>
          <w:i/>
          <w:color w:val="auto"/>
          <w:sz w:val="22"/>
          <w:szCs w:val="22"/>
          <w:lang w:val="en-US" w:eastAsia="en-US"/>
        </w:rPr>
        <w:t>trimester</w:t>
      </w:r>
      <w:proofErr w:type="gramEnd"/>
      <w:r w:rsidRPr="00C51E07">
        <w:rPr>
          <w:rFonts w:asciiTheme="minorHAnsi" w:eastAsiaTheme="minorHAnsi" w:hAnsiTheme="minorHAnsi" w:cstheme="minorBidi"/>
          <w:i/>
          <w:color w:val="auto"/>
          <w:sz w:val="22"/>
          <w:szCs w:val="22"/>
          <w:lang w:val="en-US" w:eastAsia="en-US"/>
        </w:rPr>
        <w:t xml:space="preserve"> of the lactation, until the animals are producing milk, so the efficiency of building reserves is better, and the conditioning is cheaper. Some cows which are open for a long time show extremely good condition, and there is no need for fattening.</w:t>
      </w:r>
    </w:p>
    <w:p w:rsidR="00571FEB" w:rsidRPr="00C51E07" w:rsidRDefault="00571FEB" w:rsidP="00571FEB">
      <w:pPr>
        <w:pStyle w:val="NormalWeb"/>
        <w:ind w:left="144"/>
        <w:rPr>
          <w:rFonts w:asciiTheme="minorHAnsi" w:eastAsiaTheme="minorHAnsi" w:hAnsiTheme="minorHAnsi" w:cstheme="minorBidi"/>
          <w:i/>
          <w:color w:val="auto"/>
          <w:sz w:val="22"/>
          <w:szCs w:val="22"/>
          <w:lang w:val="en-US" w:eastAsia="en-US"/>
        </w:rPr>
      </w:pPr>
      <w:r w:rsidRPr="00C51E07">
        <w:rPr>
          <w:rFonts w:asciiTheme="minorHAnsi" w:eastAsiaTheme="minorHAnsi" w:hAnsiTheme="minorHAnsi" w:cstheme="minorBidi"/>
          <w:i/>
          <w:color w:val="auto"/>
          <w:sz w:val="22"/>
          <w:szCs w:val="22"/>
          <w:lang w:val="en-US" w:eastAsia="en-US"/>
        </w:rPr>
        <w:t>When upgrading, the energy requirement for maintenance and the actual milk production is increased by up to 20%. Higher energy supply will only increase the amount of abdominal tallow. The cows should get the surplus energy by consuming more forage. The concentrate quantity should be 1-2 kg more, than that the animals milk production would justify.</w:t>
      </w:r>
    </w:p>
    <w:p w:rsidR="00571FEB" w:rsidRPr="00C51E07" w:rsidRDefault="00571FEB" w:rsidP="00C51E07">
      <w:pPr>
        <w:pStyle w:val="NormalWeb"/>
        <w:ind w:left="144"/>
        <w:rPr>
          <w:rFonts w:asciiTheme="minorHAnsi" w:eastAsiaTheme="minorHAnsi" w:hAnsiTheme="minorHAnsi" w:cstheme="minorBidi"/>
          <w:i/>
          <w:color w:val="auto"/>
          <w:sz w:val="22"/>
          <w:szCs w:val="22"/>
          <w:lang w:val="en-US" w:eastAsia="en-US"/>
        </w:rPr>
      </w:pPr>
      <w:r w:rsidRPr="00C51E07">
        <w:rPr>
          <w:rFonts w:asciiTheme="minorHAnsi" w:eastAsiaTheme="minorHAnsi" w:hAnsiTheme="minorHAnsi" w:cstheme="minorBidi"/>
          <w:i/>
          <w:color w:val="auto"/>
          <w:sz w:val="22"/>
          <w:szCs w:val="22"/>
          <w:lang w:val="en-US" w:eastAsia="en-US"/>
        </w:rPr>
        <w:t>When the upgrade fattening begins after lactation, it more forages should be fed, and the amount of concentrate should not exceed 2.5 -3.0 kg per day.</w:t>
      </w:r>
      <w:r w:rsidR="00C51E07" w:rsidRPr="00C51E07">
        <w:rPr>
          <w:rFonts w:asciiTheme="minorHAnsi" w:eastAsiaTheme="minorHAnsi" w:hAnsiTheme="minorHAnsi" w:cstheme="minorBidi"/>
          <w:i/>
          <w:color w:val="auto"/>
          <w:sz w:val="22"/>
          <w:szCs w:val="22"/>
          <w:lang w:val="en-US" w:eastAsia="en-US"/>
        </w:rPr>
        <w:t xml:space="preserve">  </w:t>
      </w:r>
      <w:r w:rsidRPr="00C51E07">
        <w:rPr>
          <w:rFonts w:asciiTheme="minorHAnsi" w:eastAsiaTheme="minorHAnsi" w:hAnsiTheme="minorHAnsi" w:cstheme="minorBidi"/>
          <w:i/>
          <w:color w:val="auto"/>
          <w:sz w:val="22"/>
          <w:szCs w:val="22"/>
          <w:lang w:val="en-US" w:eastAsia="en-US"/>
        </w:rPr>
        <w:t xml:space="preserve">The result of the upgrading is that fat deposits among the muscles fibres, while the </w:t>
      </w:r>
      <w:proofErr w:type="gramStart"/>
      <w:r w:rsidRPr="00C51E07">
        <w:rPr>
          <w:rFonts w:asciiTheme="minorHAnsi" w:eastAsiaTheme="minorHAnsi" w:hAnsiTheme="minorHAnsi" w:cstheme="minorBidi"/>
          <w:i/>
          <w:color w:val="auto"/>
          <w:sz w:val="22"/>
          <w:szCs w:val="22"/>
          <w:lang w:val="en-US" w:eastAsia="en-US"/>
        </w:rPr>
        <w:t>animals</w:t>
      </w:r>
      <w:proofErr w:type="gramEnd"/>
      <w:r w:rsidRPr="00C51E07">
        <w:rPr>
          <w:rFonts w:asciiTheme="minorHAnsi" w:eastAsiaTheme="minorHAnsi" w:hAnsiTheme="minorHAnsi" w:cstheme="minorBidi"/>
          <w:i/>
          <w:color w:val="auto"/>
          <w:sz w:val="22"/>
          <w:szCs w:val="22"/>
          <w:lang w:val="en-US" w:eastAsia="en-US"/>
        </w:rPr>
        <w:t xml:space="preserve"> weight increases by 100-130 kg. Accordingly, animals may be sold on a higher price. </w:t>
      </w:r>
    </w:p>
    <w:p w:rsidR="002F03B9" w:rsidRPr="007C3884" w:rsidRDefault="006E364A" w:rsidP="002F03B9">
      <w:pPr>
        <w:pStyle w:val="Heading1"/>
        <w:rPr>
          <w:b w:val="0"/>
          <w:u w:val="single"/>
          <w:lang w:val="fr-FR"/>
        </w:rPr>
      </w:pPr>
      <w:r>
        <w:t xml:space="preserve">ALL LIVESTOCK KEEPERS: </w:t>
      </w:r>
      <w:r w:rsidR="008228ED">
        <w:t>Castration o</w:t>
      </w:r>
      <w:r w:rsidR="002F03B9" w:rsidRPr="002F03B9">
        <w:t xml:space="preserve">f Livestock </w:t>
      </w:r>
    </w:p>
    <w:p w:rsidR="002F03B9" w:rsidRDefault="002F03B9" w:rsidP="002F03B9">
      <w:pPr>
        <w:ind w:right="141"/>
      </w:pPr>
      <w:r>
        <w:t>You</w:t>
      </w:r>
      <w:r w:rsidR="00245514">
        <w:t xml:space="preserve"> are reminded you </w:t>
      </w:r>
      <w:r>
        <w:t xml:space="preserve">must be licensed by the Department to undertake any form of castration of livestock.  </w:t>
      </w:r>
      <w:r w:rsidR="00245514">
        <w:t xml:space="preserve"> </w:t>
      </w:r>
      <w:r w:rsidR="001C26CA">
        <w:t xml:space="preserve">Those who are already </w:t>
      </w:r>
      <w:proofErr w:type="spellStart"/>
      <w:r w:rsidR="001C26CA">
        <w:t>authorised</w:t>
      </w:r>
      <w:proofErr w:type="spellEnd"/>
      <w:r w:rsidR="001C26CA">
        <w:t xml:space="preserve"> must apply to Farm Services annually to have their authority renewed.</w:t>
      </w:r>
    </w:p>
    <w:p w:rsidR="002F03B9" w:rsidRPr="007C3884" w:rsidRDefault="006E364A" w:rsidP="002F03B9">
      <w:pPr>
        <w:pStyle w:val="Heading1"/>
        <w:rPr>
          <w:b w:val="0"/>
          <w:u w:val="single"/>
          <w:lang w:val="fr-FR"/>
        </w:rPr>
      </w:pPr>
      <w:r>
        <w:t xml:space="preserve">ALL LIVESTOCK KEEPERS:  </w:t>
      </w:r>
      <w:r w:rsidR="002F03B9" w:rsidRPr="002F03B9">
        <w:t>Blue Tongue Virus Vaccination</w:t>
      </w:r>
    </w:p>
    <w:p w:rsidR="00245514" w:rsidRPr="00571FEB" w:rsidRDefault="00245514" w:rsidP="00245514">
      <w:r w:rsidRPr="00571FEB">
        <w:t>Following the blue tongue virus (BTV) outbreak in France at the end of last summer we have been preparing for a possible incursion of the virus carrying midges into the Channel Islands this year.  It is anticipated that in south east England 30% to 50% of livestock keepers will be voluntarily vaccinating their stock when vaccines are available later in June.  Indications are that if the Channel Islands become infected the second year or infection will be worse than the first.</w:t>
      </w:r>
    </w:p>
    <w:p w:rsidR="00245514" w:rsidRPr="00571FEB" w:rsidRDefault="00245514" w:rsidP="00245514">
      <w:r w:rsidRPr="00571FEB">
        <w:t xml:space="preserve">We have previously sent out requests for interest in vaccination and uptake has been low so far.  The consequences of infection will vary for cloven hooved livestock because the severity of disease varies between the species; sheep being worse affected then cattle then goats.  Infection will also have consequences for potential exports of live animals so if you anticipate that you may want to export livestock it would be wise to vaccinate them before they become infected. </w:t>
      </w:r>
    </w:p>
    <w:p w:rsidR="00245514" w:rsidRPr="00571FEB" w:rsidRDefault="00245514" w:rsidP="00245514">
      <w:r w:rsidRPr="00571FEB">
        <w:t>There is likely to be a scramble for vaccine once it is released in June and we are attempting to secure a supply for those who want to vaccinate their livestock.  If you anticipate that you will want to vaccinate then tell us now.  The identification of all vaccinated animals must be recorded and shared with us to help us differentiate between animals which were vaccinated and those who were infected.</w:t>
      </w:r>
    </w:p>
    <w:p w:rsidR="00D26069" w:rsidRDefault="006E364A" w:rsidP="00D26069">
      <w:pPr>
        <w:pStyle w:val="Heading1"/>
      </w:pPr>
      <w:r>
        <w:t xml:space="preserve">ALL LIVESTOCK KEEPERS:  </w:t>
      </w:r>
      <w:r w:rsidR="00D462F8">
        <w:t xml:space="preserve">Deliveries to Abattoir </w:t>
      </w:r>
      <w:r w:rsidR="00245514">
        <w:t xml:space="preserve"> </w:t>
      </w:r>
    </w:p>
    <w:p w:rsidR="00F34160" w:rsidRDefault="00D462F8" w:rsidP="008228ED">
      <w:r w:rsidRPr="00D462F8">
        <w:t xml:space="preserve">Farmers delivering consignments to the abattoir are still struggling to get an appropriate amount of bedding in the trailers. It's either far too much or none. They must find a balance and provide just enough to provide some grip and to soak any urine and </w:t>
      </w:r>
      <w:proofErr w:type="spellStart"/>
      <w:r w:rsidRPr="00D462F8">
        <w:t>faeces</w:t>
      </w:r>
      <w:proofErr w:type="spellEnd"/>
      <w:r w:rsidRPr="00D462F8">
        <w:t xml:space="preserve"> passed during the journey.</w:t>
      </w:r>
    </w:p>
    <w:p w:rsidR="00213BC3" w:rsidRPr="00213BC3" w:rsidRDefault="00213BC3" w:rsidP="00213BC3">
      <w:pPr>
        <w:jc w:val="center"/>
        <w:rPr>
          <w:rFonts w:asciiTheme="majorHAnsi" w:eastAsiaTheme="majorEastAsia" w:hAnsiTheme="majorHAnsi" w:cstheme="majorBidi"/>
          <w:b/>
          <w:bCs/>
          <w:color w:val="956AAC" w:themeColor="accent5"/>
          <w:sz w:val="28"/>
          <w:szCs w:val="28"/>
        </w:rPr>
      </w:pPr>
      <w:r w:rsidRPr="00213BC3">
        <w:rPr>
          <w:rFonts w:asciiTheme="majorHAnsi" w:eastAsiaTheme="majorEastAsia" w:hAnsiTheme="majorHAnsi" w:cstheme="majorBidi"/>
          <w:b/>
          <w:bCs/>
          <w:color w:val="956AAC" w:themeColor="accent5"/>
          <w:sz w:val="28"/>
          <w:szCs w:val="28"/>
        </w:rPr>
        <w:t>PLEASE DO NOT HESITATE TO CONTACT FARM SERVICES FOR ADVICE / INFORMATION ON LIVESTOCK MATTERS.</w:t>
      </w:r>
    </w:p>
    <w:sectPr w:rsidR="00213BC3" w:rsidRPr="00213BC3">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BB" w:rsidRDefault="00D81DBB">
      <w:pPr>
        <w:spacing w:before="0" w:after="0" w:line="240" w:lineRule="auto"/>
      </w:pPr>
      <w:r>
        <w:separator/>
      </w:r>
    </w:p>
  </w:endnote>
  <w:endnote w:type="continuationSeparator" w:id="0">
    <w:p w:rsidR="00D81DBB" w:rsidRDefault="00D81D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6E364A" w:rsidP="00C51E07">
          <w:pPr>
            <w:pStyle w:val="Footer"/>
          </w:pPr>
          <w:r>
            <w:t xml:space="preserve">Farm Services Newsletter                                       </w:t>
          </w:r>
          <w:r w:rsidR="00C51E07">
            <w:t>May</w:t>
          </w:r>
          <w:r>
            <w:t xml:space="preserve"> 2016</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0367C1">
            <w:rPr>
              <w:noProof/>
            </w:rPr>
            <w:t>2</w:t>
          </w:r>
          <w:r>
            <w:fldChar w:fldCharType="end"/>
          </w:r>
          <w:r>
            <w:t xml:space="preserve"> of </w:t>
          </w:r>
          <w:fldSimple w:instr=" NUMPAGES ">
            <w:r w:rsidR="000367C1">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BB" w:rsidRDefault="00D81DBB">
      <w:pPr>
        <w:spacing w:before="0" w:after="0" w:line="240" w:lineRule="auto"/>
      </w:pPr>
      <w:r>
        <w:separator/>
      </w:r>
    </w:p>
  </w:footnote>
  <w:footnote w:type="continuationSeparator" w:id="0">
    <w:p w:rsidR="00D81DBB" w:rsidRDefault="00D81DB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2C54"/>
    <w:multiLevelType w:val="multilevel"/>
    <w:tmpl w:val="B6009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B9"/>
    <w:rsid w:val="00017FC4"/>
    <w:rsid w:val="000367C1"/>
    <w:rsid w:val="00134504"/>
    <w:rsid w:val="00134AC6"/>
    <w:rsid w:val="001C26CA"/>
    <w:rsid w:val="00213BC3"/>
    <w:rsid w:val="00245514"/>
    <w:rsid w:val="002C0C22"/>
    <w:rsid w:val="002F03B9"/>
    <w:rsid w:val="002F3D8B"/>
    <w:rsid w:val="004F279A"/>
    <w:rsid w:val="00571FEB"/>
    <w:rsid w:val="005C4693"/>
    <w:rsid w:val="005D5BF5"/>
    <w:rsid w:val="006822A1"/>
    <w:rsid w:val="006E364A"/>
    <w:rsid w:val="007809FF"/>
    <w:rsid w:val="00785893"/>
    <w:rsid w:val="00807E5B"/>
    <w:rsid w:val="008228ED"/>
    <w:rsid w:val="008F0DEA"/>
    <w:rsid w:val="00B84187"/>
    <w:rsid w:val="00C51E07"/>
    <w:rsid w:val="00CA7194"/>
    <w:rsid w:val="00D26069"/>
    <w:rsid w:val="00D32517"/>
    <w:rsid w:val="00D462F8"/>
    <w:rsid w:val="00D81DBB"/>
    <w:rsid w:val="00F17712"/>
    <w:rsid w:val="00F34160"/>
    <w:rsid w:val="00FE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F03B9"/>
    <w:rPr>
      <w:color w:val="199BD0" w:themeColor="hyperlink"/>
      <w:u w:val="single"/>
    </w:rPr>
  </w:style>
  <w:style w:type="paragraph" w:styleId="BalloonText">
    <w:name w:val="Balloon Text"/>
    <w:basedOn w:val="Normal"/>
    <w:link w:val="BalloonTextChar"/>
    <w:uiPriority w:val="99"/>
    <w:semiHidden/>
    <w:unhideWhenUsed/>
    <w:rsid w:val="00B841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87"/>
    <w:rPr>
      <w:rFonts w:ascii="Tahoma" w:hAnsi="Tahoma" w:cs="Tahoma"/>
      <w:sz w:val="16"/>
      <w:szCs w:val="16"/>
    </w:rPr>
  </w:style>
  <w:style w:type="paragraph" w:styleId="NormalWeb">
    <w:name w:val="Normal (Web)"/>
    <w:basedOn w:val="Normal"/>
    <w:uiPriority w:val="99"/>
    <w:semiHidden/>
    <w:unhideWhenUsed/>
    <w:rsid w:val="00571FEB"/>
    <w:pPr>
      <w:spacing w:before="100" w:beforeAutospacing="1" w:after="100" w:afterAutospacing="1" w:line="240" w:lineRule="auto"/>
      <w:ind w:left="0" w:right="0"/>
    </w:pPr>
    <w:rPr>
      <w:rFonts w:ascii="Times New Roman" w:eastAsia="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F03B9"/>
    <w:rPr>
      <w:color w:val="199BD0" w:themeColor="hyperlink"/>
      <w:u w:val="single"/>
    </w:rPr>
  </w:style>
  <w:style w:type="paragraph" w:styleId="BalloonText">
    <w:name w:val="Balloon Text"/>
    <w:basedOn w:val="Normal"/>
    <w:link w:val="BalloonTextChar"/>
    <w:uiPriority w:val="99"/>
    <w:semiHidden/>
    <w:unhideWhenUsed/>
    <w:rsid w:val="00B841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87"/>
    <w:rPr>
      <w:rFonts w:ascii="Tahoma" w:hAnsi="Tahoma" w:cs="Tahoma"/>
      <w:sz w:val="16"/>
      <w:szCs w:val="16"/>
    </w:rPr>
  </w:style>
  <w:style w:type="paragraph" w:styleId="NormalWeb">
    <w:name w:val="Normal (Web)"/>
    <w:basedOn w:val="Normal"/>
    <w:uiPriority w:val="99"/>
    <w:semiHidden/>
    <w:unhideWhenUsed/>
    <w:rsid w:val="00571FEB"/>
    <w:pPr>
      <w:spacing w:before="100" w:beforeAutospacing="1" w:after="100" w:afterAutospacing="1" w:line="240" w:lineRule="auto"/>
      <w:ind w:left="0" w:right="0"/>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5572">
      <w:bodyDiv w:val="1"/>
      <w:marLeft w:val="0"/>
      <w:marRight w:val="0"/>
      <w:marTop w:val="0"/>
      <w:marBottom w:val="0"/>
      <w:divBdr>
        <w:top w:val="none" w:sz="0" w:space="0" w:color="auto"/>
        <w:left w:val="none" w:sz="0" w:space="0" w:color="auto"/>
        <w:bottom w:val="none" w:sz="0" w:space="0" w:color="auto"/>
        <w:right w:val="none" w:sz="0" w:space="0" w:color="auto"/>
      </w:divBdr>
    </w:div>
    <w:div w:id="1125081452">
      <w:bodyDiv w:val="1"/>
      <w:marLeft w:val="0"/>
      <w:marRight w:val="0"/>
      <w:marTop w:val="0"/>
      <w:marBottom w:val="0"/>
      <w:divBdr>
        <w:top w:val="none" w:sz="0" w:space="0" w:color="auto"/>
        <w:left w:val="none" w:sz="0" w:space="0" w:color="auto"/>
        <w:bottom w:val="none" w:sz="0" w:space="0" w:color="auto"/>
        <w:right w:val="none" w:sz="0" w:space="0" w:color="auto"/>
      </w:divBdr>
      <w:divsChild>
        <w:div w:id="1998410766">
          <w:marLeft w:val="0"/>
          <w:marRight w:val="0"/>
          <w:marTop w:val="0"/>
          <w:marBottom w:val="0"/>
          <w:divBdr>
            <w:top w:val="none" w:sz="0" w:space="0" w:color="auto"/>
            <w:left w:val="none" w:sz="0" w:space="0" w:color="auto"/>
            <w:bottom w:val="none" w:sz="0" w:space="0" w:color="auto"/>
            <w:right w:val="none" w:sz="0" w:space="0" w:color="auto"/>
          </w:divBdr>
          <w:divsChild>
            <w:div w:id="1572155201">
              <w:marLeft w:val="0"/>
              <w:marRight w:val="0"/>
              <w:marTop w:val="0"/>
              <w:marBottom w:val="0"/>
              <w:divBdr>
                <w:top w:val="none" w:sz="0" w:space="0" w:color="auto"/>
                <w:left w:val="none" w:sz="0" w:space="0" w:color="auto"/>
                <w:bottom w:val="none" w:sz="0" w:space="0" w:color="auto"/>
                <w:right w:val="none" w:sz="0" w:space="0" w:color="auto"/>
              </w:divBdr>
              <w:divsChild>
                <w:div w:id="2024086135">
                  <w:marLeft w:val="0"/>
                  <w:marRight w:val="0"/>
                  <w:marTop w:val="0"/>
                  <w:marBottom w:val="0"/>
                  <w:divBdr>
                    <w:top w:val="none" w:sz="0" w:space="0" w:color="auto"/>
                    <w:left w:val="none" w:sz="0" w:space="0" w:color="auto"/>
                    <w:bottom w:val="none" w:sz="0" w:space="0" w:color="auto"/>
                    <w:right w:val="none" w:sz="0" w:space="0" w:color="auto"/>
                  </w:divBdr>
                  <w:divsChild>
                    <w:div w:id="1511875364">
                      <w:marLeft w:val="0"/>
                      <w:marRight w:val="0"/>
                      <w:marTop w:val="0"/>
                      <w:marBottom w:val="0"/>
                      <w:divBdr>
                        <w:top w:val="none" w:sz="0" w:space="0" w:color="auto"/>
                        <w:left w:val="none" w:sz="0" w:space="0" w:color="auto"/>
                        <w:bottom w:val="none" w:sz="0" w:space="0" w:color="auto"/>
                        <w:right w:val="none" w:sz="0" w:space="0" w:color="auto"/>
                      </w:divBdr>
                      <w:divsChild>
                        <w:div w:id="1652900551">
                          <w:marLeft w:val="0"/>
                          <w:marRight w:val="0"/>
                          <w:marTop w:val="0"/>
                          <w:marBottom w:val="0"/>
                          <w:divBdr>
                            <w:top w:val="none" w:sz="0" w:space="0" w:color="auto"/>
                            <w:left w:val="none" w:sz="0" w:space="0" w:color="auto"/>
                            <w:bottom w:val="none" w:sz="0" w:space="0" w:color="auto"/>
                            <w:right w:val="none" w:sz="0" w:space="0" w:color="auto"/>
                          </w:divBdr>
                          <w:divsChild>
                            <w:div w:id="1601912405">
                              <w:marLeft w:val="0"/>
                              <w:marRight w:val="0"/>
                              <w:marTop w:val="0"/>
                              <w:marBottom w:val="0"/>
                              <w:divBdr>
                                <w:top w:val="none" w:sz="0" w:space="0" w:color="auto"/>
                                <w:left w:val="none" w:sz="0" w:space="0" w:color="auto"/>
                                <w:bottom w:val="none" w:sz="0" w:space="0" w:color="auto"/>
                                <w:right w:val="none" w:sz="0" w:space="0" w:color="auto"/>
                              </w:divBdr>
                              <w:divsChild>
                                <w:div w:id="211699763">
                                  <w:marLeft w:val="0"/>
                                  <w:marRight w:val="0"/>
                                  <w:marTop w:val="0"/>
                                  <w:marBottom w:val="0"/>
                                  <w:divBdr>
                                    <w:top w:val="none" w:sz="0" w:space="0" w:color="auto"/>
                                    <w:left w:val="none" w:sz="0" w:space="0" w:color="auto"/>
                                    <w:bottom w:val="none" w:sz="0" w:space="0" w:color="auto"/>
                                    <w:right w:val="none" w:sz="0" w:space="0" w:color="auto"/>
                                  </w:divBdr>
                                  <w:divsChild>
                                    <w:div w:id="1909458681">
                                      <w:marLeft w:val="0"/>
                                      <w:marRight w:val="0"/>
                                      <w:marTop w:val="0"/>
                                      <w:marBottom w:val="0"/>
                                      <w:divBdr>
                                        <w:top w:val="none" w:sz="0" w:space="0" w:color="auto"/>
                                        <w:left w:val="none" w:sz="0" w:space="0" w:color="auto"/>
                                        <w:bottom w:val="none" w:sz="0" w:space="0" w:color="auto"/>
                                        <w:right w:val="none" w:sz="0" w:space="0" w:color="auto"/>
                                      </w:divBdr>
                                      <w:divsChild>
                                        <w:div w:id="1914313469">
                                          <w:marLeft w:val="0"/>
                                          <w:marRight w:val="0"/>
                                          <w:marTop w:val="0"/>
                                          <w:marBottom w:val="0"/>
                                          <w:divBdr>
                                            <w:top w:val="none" w:sz="0" w:space="0" w:color="auto"/>
                                            <w:left w:val="none" w:sz="0" w:space="0" w:color="auto"/>
                                            <w:bottom w:val="none" w:sz="0" w:space="0" w:color="auto"/>
                                            <w:right w:val="none" w:sz="0" w:space="0" w:color="auto"/>
                                          </w:divBdr>
                                          <w:divsChild>
                                            <w:div w:id="1609656040">
                                              <w:marLeft w:val="0"/>
                                              <w:marRight w:val="0"/>
                                              <w:marTop w:val="0"/>
                                              <w:marBottom w:val="0"/>
                                              <w:divBdr>
                                                <w:top w:val="none" w:sz="0" w:space="0" w:color="auto"/>
                                                <w:left w:val="none" w:sz="0" w:space="0" w:color="auto"/>
                                                <w:bottom w:val="none" w:sz="0" w:space="0" w:color="auto"/>
                                                <w:right w:val="none" w:sz="0" w:space="0" w:color="auto"/>
                                              </w:divBdr>
                                              <w:divsChild>
                                                <w:div w:id="376127148">
                                                  <w:marLeft w:val="0"/>
                                                  <w:marRight w:val="0"/>
                                                  <w:marTop w:val="0"/>
                                                  <w:marBottom w:val="0"/>
                                                  <w:divBdr>
                                                    <w:top w:val="none" w:sz="0" w:space="0" w:color="auto"/>
                                                    <w:left w:val="none" w:sz="0" w:space="0" w:color="auto"/>
                                                    <w:bottom w:val="none" w:sz="0" w:space="0" w:color="auto"/>
                                                    <w:right w:val="none" w:sz="0" w:space="0" w:color="auto"/>
                                                  </w:divBdr>
                                                  <w:divsChild>
                                                    <w:div w:id="1202598542">
                                                      <w:marLeft w:val="0"/>
                                                      <w:marRight w:val="0"/>
                                                      <w:marTop w:val="0"/>
                                                      <w:marBottom w:val="0"/>
                                                      <w:divBdr>
                                                        <w:top w:val="none" w:sz="0" w:space="0" w:color="auto"/>
                                                        <w:left w:val="none" w:sz="0" w:space="0" w:color="auto"/>
                                                        <w:bottom w:val="none" w:sz="0" w:space="0" w:color="auto"/>
                                                        <w:right w:val="none" w:sz="0" w:space="0" w:color="auto"/>
                                                      </w:divBdr>
                                                      <w:divsChild>
                                                        <w:div w:id="99106635">
                                                          <w:marLeft w:val="0"/>
                                                          <w:marRight w:val="0"/>
                                                          <w:marTop w:val="0"/>
                                                          <w:marBottom w:val="0"/>
                                                          <w:divBdr>
                                                            <w:top w:val="none" w:sz="0" w:space="0" w:color="auto"/>
                                                            <w:left w:val="none" w:sz="0" w:space="0" w:color="auto"/>
                                                            <w:bottom w:val="none" w:sz="0" w:space="0" w:color="auto"/>
                                                            <w:right w:val="none" w:sz="0" w:space="0" w:color="auto"/>
                                                          </w:divBdr>
                                                          <w:divsChild>
                                                            <w:div w:id="734621690">
                                                              <w:marLeft w:val="0"/>
                                                              <w:marRight w:val="0"/>
                                                              <w:marTop w:val="0"/>
                                                              <w:marBottom w:val="0"/>
                                                              <w:divBdr>
                                                                <w:top w:val="none" w:sz="0" w:space="0" w:color="auto"/>
                                                                <w:left w:val="none" w:sz="0" w:space="0" w:color="auto"/>
                                                                <w:bottom w:val="none" w:sz="0" w:space="0" w:color="auto"/>
                                                                <w:right w:val="none" w:sz="0" w:space="0" w:color="auto"/>
                                                              </w:divBdr>
                                                              <w:divsChild>
                                                                <w:div w:id="12961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18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rmservices@commerce.gov.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rmservices@commerce.gov.g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reed01\AppData\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Creed, Caroline</dc:creator>
  <cp:lastModifiedBy>Chamberlain, David</cp:lastModifiedBy>
  <cp:revision>2</cp:revision>
  <cp:lastPrinted>2016-02-16T10:37:00Z</cp:lastPrinted>
  <dcterms:created xsi:type="dcterms:W3CDTF">2016-06-02T12:52:00Z</dcterms:created>
  <dcterms:modified xsi:type="dcterms:W3CDTF">2016-06-02T12:52:00Z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